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44" w:rsidRPr="00C52244" w:rsidRDefault="00C52244" w:rsidP="00FC6746">
      <w:pPr>
        <w:pStyle w:val="NoSpacing"/>
        <w:rPr>
          <w:rFonts w:ascii="Goudy Old Style" w:hAnsi="Goudy Old Style"/>
          <w:u w:val="single"/>
        </w:rPr>
      </w:pPr>
    </w:p>
    <w:p w:rsidR="00FC6746" w:rsidRPr="00C52244" w:rsidRDefault="00FC6746" w:rsidP="00FC6746">
      <w:pPr>
        <w:pStyle w:val="NoSpacing"/>
        <w:rPr>
          <w:rFonts w:ascii="Goudy Old Style" w:hAnsi="Goudy Old Style"/>
          <w:u w:val="single"/>
        </w:rPr>
      </w:pPr>
      <w:r w:rsidRPr="00C52244">
        <w:rPr>
          <w:rFonts w:ascii="Goudy Old Style" w:hAnsi="Goudy Old Style"/>
          <w:u w:val="single"/>
        </w:rPr>
        <w:t>PRESENT</w:t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  <w:u w:val="single"/>
        </w:rPr>
        <w:t>EXCUSED</w:t>
      </w: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 xml:space="preserve">Mr. Buddy </w:t>
      </w:r>
      <w:proofErr w:type="spellStart"/>
      <w:r w:rsidRPr="00C52244">
        <w:rPr>
          <w:rFonts w:ascii="Goudy Old Style" w:hAnsi="Goudy Old Style"/>
        </w:rPr>
        <w:t>Boe</w:t>
      </w:r>
      <w:proofErr w:type="spellEnd"/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>Ms. Anne Candies</w:t>
      </w: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>Mr. Silas Cooper</w:t>
      </w: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>Ms. Madalyn Schenk</w:t>
      </w: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>Mr. Gary Solomon</w:t>
      </w: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  <w:u w:val="single"/>
        </w:rPr>
        <w:t>CALL TO ORDER</w:t>
      </w: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 xml:space="preserve">Ms. Anne Candies called the meeting to order at 11:31 AM.  </w:t>
      </w: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  <w:u w:val="single"/>
        </w:rPr>
        <w:t>ROLL CALL</w:t>
      </w: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>The roll was called. Five members were present.</w:t>
      </w:r>
    </w:p>
    <w:p w:rsidR="00FC6746" w:rsidRPr="00C52244" w:rsidRDefault="00FC6746" w:rsidP="00FC6746">
      <w:pPr>
        <w:pStyle w:val="NoSpacing"/>
        <w:rPr>
          <w:rFonts w:ascii="Goudy Old Style" w:hAnsi="Goudy Old Style"/>
        </w:rPr>
      </w:pPr>
    </w:p>
    <w:p w:rsidR="00FC6746" w:rsidRPr="00C52244" w:rsidRDefault="00C12170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  <w:u w:val="single"/>
        </w:rPr>
        <w:t>EXECUTIVE SESSION</w:t>
      </w: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 xml:space="preserve">Ms. Candies made a motion to move into Executive Session to discuss the President/CEO’s performance review.  Ms. Madalyn Schenk seconded the motion. All were in favor. Executive Session started at 11:34 AM.  </w:t>
      </w: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 xml:space="preserve">Mr. Silas Cooper made a motion to reconvene.  Ms. Schenk seconded the motion.  The meeting reconvened at 12:09 PM. </w:t>
      </w: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  <w:u w:val="single"/>
        </w:rPr>
        <w:t>REMARKS/OTHER BUSINESS</w:t>
      </w: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>Ms. Candies requested the creation of a timetable to ensure that the President/CEO’s evaluation is complete by June.</w:t>
      </w:r>
      <w:r w:rsidR="00C52244" w:rsidRPr="00C52244">
        <w:rPr>
          <w:rFonts w:ascii="Goudy Old Style" w:hAnsi="Goudy Old Style"/>
        </w:rPr>
        <w:t xml:space="preserve"> </w:t>
      </w:r>
      <w:r w:rsidRPr="00C52244">
        <w:rPr>
          <w:rFonts w:ascii="Goudy Old Style" w:hAnsi="Goudy Old Style"/>
        </w:rPr>
        <w:t>Mr. Gary Solomon suggested that the board survey is changed so that it can be completed without needing to revi</w:t>
      </w:r>
      <w:r w:rsidR="00C52244" w:rsidRPr="00C52244">
        <w:rPr>
          <w:rFonts w:ascii="Goudy Old Style" w:hAnsi="Goudy Old Style"/>
        </w:rPr>
        <w:t xml:space="preserve">ew the faculty/staff surveys.  </w:t>
      </w:r>
      <w:r w:rsidRPr="00C52244">
        <w:rPr>
          <w:rFonts w:ascii="Goudy Old Style" w:hAnsi="Goudy Old Style"/>
        </w:rPr>
        <w:t>Mr. Cooper stated it was important for the board to see the faculty/staff</w:t>
      </w:r>
      <w:r w:rsidR="00C52244" w:rsidRPr="00C52244">
        <w:rPr>
          <w:rFonts w:ascii="Goudy Old Style" w:hAnsi="Goudy Old Style"/>
        </w:rPr>
        <w:t xml:space="preserve"> survey at some point. </w:t>
      </w:r>
      <w:r w:rsidRPr="00C52244">
        <w:rPr>
          <w:rFonts w:ascii="Goudy Old Style" w:hAnsi="Goudy Old Style"/>
        </w:rPr>
        <w:t>An outline for the evaluation was mapped out: March-Faculty/Staff Survey, April-Board Survey, June-Review and Follow-up.</w:t>
      </w: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  <w:u w:val="single"/>
        </w:rPr>
        <w:t>ADJOURN</w:t>
      </w: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 xml:space="preserve">Ms. Schenk made a motion to adjourn. Mr. Cooper seconded that motion.  All were in favor. There being no further business, the meeting adjourned at 12:16 PM. </w:t>
      </w:r>
    </w:p>
    <w:p w:rsidR="00C12170" w:rsidRPr="00C52244" w:rsidRDefault="00C12170" w:rsidP="00FC6746">
      <w:pPr>
        <w:pStyle w:val="NoSpacing"/>
        <w:rPr>
          <w:rFonts w:ascii="Goudy Old Style" w:hAnsi="Goudy Old Style"/>
        </w:rPr>
      </w:pPr>
    </w:p>
    <w:p w:rsidR="00C52244" w:rsidRDefault="00C52244" w:rsidP="00C52244">
      <w:pPr>
        <w:pStyle w:val="NoSpacing"/>
        <w:rPr>
          <w:rFonts w:ascii="Goudy Old Style" w:hAnsi="Goudy Old Style"/>
        </w:rPr>
      </w:pPr>
    </w:p>
    <w:p w:rsidR="00C12170" w:rsidRPr="00C52244" w:rsidRDefault="00C52244" w:rsidP="00C52244">
      <w:pPr>
        <w:pStyle w:val="NoSpacing"/>
        <w:rPr>
          <w:rFonts w:ascii="Goudy Old Style" w:hAnsi="Goudy Old Style"/>
        </w:rPr>
      </w:pPr>
      <w:bookmarkStart w:id="0" w:name="_GoBack"/>
      <w:bookmarkEnd w:id="0"/>
      <w:r w:rsidRPr="00C52244">
        <w:rPr>
          <w:rFonts w:ascii="Goudy Old Style" w:hAnsi="Goudy Old Style"/>
        </w:rPr>
        <w:t>Submitted by:</w:t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  <w:t>Attest:</w:t>
      </w:r>
    </w:p>
    <w:p w:rsidR="00C52244" w:rsidRPr="00C52244" w:rsidRDefault="00C52244" w:rsidP="00C52244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ab/>
      </w:r>
    </w:p>
    <w:p w:rsidR="00C52244" w:rsidRPr="00C52244" w:rsidRDefault="00C52244" w:rsidP="00C52244">
      <w:pPr>
        <w:pStyle w:val="NoSpacing"/>
        <w:rPr>
          <w:rFonts w:ascii="Goudy Old Style" w:hAnsi="Goudy Old Style"/>
        </w:rPr>
      </w:pPr>
    </w:p>
    <w:p w:rsidR="00C52244" w:rsidRPr="00C52244" w:rsidRDefault="00C52244" w:rsidP="00C52244">
      <w:pPr>
        <w:pStyle w:val="NoSpacing"/>
        <w:rPr>
          <w:rFonts w:ascii="Goudy Old Style" w:hAnsi="Goudy Old Style"/>
        </w:rPr>
      </w:pPr>
    </w:p>
    <w:p w:rsidR="00C52244" w:rsidRPr="00C52244" w:rsidRDefault="00C52244" w:rsidP="00C52244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>Leigh Traylor</w:t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  <w:t>Anne Candies</w:t>
      </w:r>
    </w:p>
    <w:p w:rsidR="00C52244" w:rsidRPr="00C52244" w:rsidRDefault="00C52244" w:rsidP="00C52244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>Recording Secretary</w:t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</w:r>
      <w:r w:rsidRPr="00C52244">
        <w:rPr>
          <w:rFonts w:ascii="Goudy Old Style" w:hAnsi="Goudy Old Style"/>
        </w:rPr>
        <w:tab/>
        <w:t>Personnel Committee Chair</w:t>
      </w:r>
    </w:p>
    <w:p w:rsidR="00C52244" w:rsidRPr="00C52244" w:rsidRDefault="00C52244" w:rsidP="00C52244">
      <w:pPr>
        <w:pStyle w:val="NoSpacing"/>
        <w:rPr>
          <w:rFonts w:ascii="Goudy Old Style" w:hAnsi="Goudy Old Style"/>
        </w:rPr>
      </w:pPr>
    </w:p>
    <w:p w:rsidR="00C52244" w:rsidRDefault="00C52244" w:rsidP="00C52244">
      <w:pPr>
        <w:pStyle w:val="NoSpacing"/>
        <w:rPr>
          <w:rFonts w:ascii="Goudy Old Style" w:hAnsi="Goudy Old Style"/>
        </w:rPr>
      </w:pPr>
    </w:p>
    <w:p w:rsidR="00C52244" w:rsidRPr="00C52244" w:rsidRDefault="00C52244" w:rsidP="00C52244">
      <w:pPr>
        <w:pStyle w:val="NoSpacing"/>
        <w:rPr>
          <w:rFonts w:ascii="Goudy Old Style" w:hAnsi="Goudy Old Style"/>
        </w:rPr>
      </w:pPr>
      <w:r w:rsidRPr="00C52244">
        <w:rPr>
          <w:rFonts w:ascii="Goudy Old Style" w:hAnsi="Goudy Old Style"/>
        </w:rPr>
        <w:t>Date Approved: _________________________________</w:t>
      </w:r>
    </w:p>
    <w:sectPr w:rsidR="00C52244" w:rsidRPr="00C522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D1" w:rsidRDefault="003D66D1" w:rsidP="00FC6746">
      <w:pPr>
        <w:spacing w:after="0" w:line="240" w:lineRule="auto"/>
      </w:pPr>
      <w:r>
        <w:separator/>
      </w:r>
    </w:p>
  </w:endnote>
  <w:endnote w:type="continuationSeparator" w:id="0">
    <w:p w:rsidR="003D66D1" w:rsidRDefault="003D66D1" w:rsidP="00FC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D1" w:rsidRDefault="003D66D1" w:rsidP="00FC6746">
      <w:pPr>
        <w:spacing w:after="0" w:line="240" w:lineRule="auto"/>
      </w:pPr>
      <w:r>
        <w:separator/>
      </w:r>
    </w:p>
  </w:footnote>
  <w:footnote w:type="continuationSeparator" w:id="0">
    <w:p w:rsidR="003D66D1" w:rsidRDefault="003D66D1" w:rsidP="00FC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46" w:rsidRPr="00FC6746" w:rsidRDefault="00FC6746" w:rsidP="00FC6746">
    <w:pPr>
      <w:pStyle w:val="NoSpacing"/>
      <w:jc w:val="center"/>
      <w:rPr>
        <w:rFonts w:ascii="Goudy Old Style" w:hAnsi="Goudy Old Style"/>
        <w:sz w:val="24"/>
        <w:szCs w:val="24"/>
      </w:rPr>
    </w:pPr>
    <w:r w:rsidRPr="00FC6746">
      <w:rPr>
        <w:rFonts w:ascii="Goudy Old Style" w:hAnsi="Goudy Old Style"/>
        <w:sz w:val="24"/>
        <w:szCs w:val="24"/>
      </w:rPr>
      <w:t>NOCCA</w:t>
    </w:r>
  </w:p>
  <w:p w:rsidR="00FC6746" w:rsidRPr="00FC6746" w:rsidRDefault="00FC6746" w:rsidP="00FC6746">
    <w:pPr>
      <w:pStyle w:val="NoSpacing"/>
      <w:jc w:val="center"/>
      <w:rPr>
        <w:rFonts w:ascii="Goudy Old Style" w:hAnsi="Goudy Old Style"/>
        <w:sz w:val="24"/>
        <w:szCs w:val="24"/>
      </w:rPr>
    </w:pPr>
    <w:r w:rsidRPr="00FC6746">
      <w:rPr>
        <w:rFonts w:ascii="Goudy Old Style" w:hAnsi="Goudy Old Style"/>
        <w:sz w:val="24"/>
        <w:szCs w:val="24"/>
      </w:rPr>
      <w:t>Board of Directors</w:t>
    </w:r>
  </w:p>
  <w:p w:rsidR="00FC6746" w:rsidRPr="00FC6746" w:rsidRDefault="00FC6746" w:rsidP="00FC6746">
    <w:pPr>
      <w:pStyle w:val="NoSpacing"/>
      <w:jc w:val="center"/>
      <w:rPr>
        <w:rFonts w:ascii="Goudy Old Style" w:hAnsi="Goudy Old Style"/>
        <w:sz w:val="24"/>
        <w:szCs w:val="24"/>
      </w:rPr>
    </w:pPr>
    <w:r w:rsidRPr="00FC6746">
      <w:rPr>
        <w:rFonts w:ascii="Goudy Old Style" w:hAnsi="Goudy Old Style"/>
        <w:sz w:val="24"/>
        <w:szCs w:val="24"/>
      </w:rPr>
      <w:t>Personnel Committee Meeting</w:t>
    </w:r>
  </w:p>
  <w:p w:rsidR="00FC6746" w:rsidRPr="00FC6746" w:rsidRDefault="00FC6746" w:rsidP="00FC6746">
    <w:pPr>
      <w:pStyle w:val="NoSpacing"/>
      <w:jc w:val="center"/>
      <w:rPr>
        <w:rFonts w:ascii="Goudy Old Style" w:hAnsi="Goudy Old Style"/>
        <w:sz w:val="24"/>
        <w:szCs w:val="24"/>
      </w:rPr>
    </w:pPr>
    <w:r w:rsidRPr="00FC6746">
      <w:rPr>
        <w:rFonts w:ascii="Goudy Old Style" w:hAnsi="Goudy Old Style"/>
        <w:sz w:val="24"/>
        <w:szCs w:val="24"/>
      </w:rPr>
      <w:t>September 22, 2017</w:t>
    </w:r>
  </w:p>
  <w:p w:rsidR="00FC6746" w:rsidRDefault="00FC6746" w:rsidP="00FC6746">
    <w:pPr>
      <w:pStyle w:val="NoSpacing"/>
      <w:jc w:val="center"/>
      <w:rPr>
        <w:rFonts w:ascii="Goudy Old Style" w:hAnsi="Goudy Old Style"/>
        <w:sz w:val="24"/>
        <w:szCs w:val="24"/>
      </w:rPr>
    </w:pPr>
    <w:r w:rsidRPr="00FC6746">
      <w:rPr>
        <w:rFonts w:ascii="Goudy Old Style" w:hAnsi="Goudy Old Style"/>
        <w:sz w:val="24"/>
        <w:szCs w:val="24"/>
      </w:rPr>
      <w:t>NOCCA Conference Room</w:t>
    </w:r>
  </w:p>
  <w:p w:rsidR="00FC6746" w:rsidRDefault="00FC6746" w:rsidP="00FC6746">
    <w:pPr>
      <w:pStyle w:val="NoSpacing"/>
      <w:jc w:val="center"/>
      <w:rPr>
        <w:rFonts w:ascii="Goudy Old Style" w:hAnsi="Goudy Old Style"/>
        <w:sz w:val="24"/>
        <w:szCs w:val="24"/>
      </w:rPr>
    </w:pPr>
  </w:p>
  <w:p w:rsidR="00FC6746" w:rsidRPr="00FC6746" w:rsidRDefault="00FC6746" w:rsidP="00FC6746">
    <w:pPr>
      <w:pStyle w:val="NoSpacing"/>
      <w:jc w:val="center"/>
      <w:rPr>
        <w:rFonts w:ascii="Goudy Old Style" w:hAnsi="Goudy Old Style"/>
        <w:sz w:val="24"/>
        <w:szCs w:val="24"/>
      </w:rPr>
    </w:pPr>
  </w:p>
  <w:p w:rsidR="00FC6746" w:rsidRPr="00FC6746" w:rsidRDefault="00FC6746" w:rsidP="00FC6746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6"/>
    <w:rsid w:val="003D66D1"/>
    <w:rsid w:val="00646DDA"/>
    <w:rsid w:val="00C12170"/>
    <w:rsid w:val="00C52244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EB66"/>
  <w15:chartTrackingRefBased/>
  <w15:docId w15:val="{F14B0D4B-123D-4B41-B9A5-4CCA5A05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46"/>
  </w:style>
  <w:style w:type="paragraph" w:styleId="Footer">
    <w:name w:val="footer"/>
    <w:basedOn w:val="Normal"/>
    <w:link w:val="FooterChar"/>
    <w:uiPriority w:val="99"/>
    <w:unhideWhenUsed/>
    <w:rsid w:val="00FC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46"/>
  </w:style>
  <w:style w:type="paragraph" w:styleId="NoSpacing">
    <w:name w:val="No Spacing"/>
    <w:uiPriority w:val="1"/>
    <w:qFormat/>
    <w:rsid w:val="00FC6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Traylor</dc:creator>
  <cp:keywords/>
  <dc:description/>
  <cp:lastModifiedBy>Leigh Traylor</cp:lastModifiedBy>
  <cp:revision>1</cp:revision>
  <dcterms:created xsi:type="dcterms:W3CDTF">2018-06-18T21:38:00Z</dcterms:created>
  <dcterms:modified xsi:type="dcterms:W3CDTF">2018-06-18T22:01:00Z</dcterms:modified>
</cp:coreProperties>
</file>